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85" w:rsidRDefault="00FE7E85" w:rsidP="00FE7E85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FE7E85" w:rsidRDefault="00FE7E85" w:rsidP="00FE7E85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FE7E85" w:rsidRPr="00A67C93" w:rsidRDefault="00FE7E85" w:rsidP="00FE7E85">
      <w:pPr>
        <w:tabs>
          <w:tab w:val="left" w:pos="0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67C93">
        <w:rPr>
          <w:rFonts w:ascii="Arial" w:hAnsi="Arial" w:cs="Arial"/>
          <w:sz w:val="20"/>
          <w:szCs w:val="20"/>
        </w:rPr>
        <w:t>ESTADO DO RIO GRANDE DO SUL</w:t>
      </w:r>
    </w:p>
    <w:p w:rsidR="00FE7E85" w:rsidRPr="00A67C93" w:rsidRDefault="00FE7E85" w:rsidP="00FE7E85">
      <w:pPr>
        <w:pStyle w:val="Ttulo1"/>
        <w:rPr>
          <w:rFonts w:ascii="Arial" w:hAnsi="Arial" w:cs="Arial"/>
          <w:sz w:val="20"/>
        </w:rPr>
      </w:pPr>
      <w:r w:rsidRPr="00A67C93">
        <w:rPr>
          <w:rFonts w:ascii="Arial" w:hAnsi="Arial" w:cs="Arial"/>
          <w:sz w:val="20"/>
        </w:rPr>
        <w:t xml:space="preserve">   PREFEITURA MUNICIPAL DE FORMIGUEIRO</w:t>
      </w:r>
    </w:p>
    <w:p w:rsidR="00FE7E85" w:rsidRPr="00A67C93" w:rsidRDefault="00FE7E85" w:rsidP="00FE7E85">
      <w:pPr>
        <w:ind w:right="-143"/>
        <w:rPr>
          <w:rFonts w:ascii="Arial" w:hAnsi="Arial" w:cs="Arial"/>
          <w:sz w:val="20"/>
          <w:szCs w:val="20"/>
        </w:rPr>
      </w:pPr>
      <w:r w:rsidRPr="00A67C93">
        <w:rPr>
          <w:rFonts w:ascii="Arial" w:hAnsi="Arial" w:cs="Arial"/>
          <w:sz w:val="20"/>
          <w:szCs w:val="20"/>
        </w:rPr>
        <w:t xml:space="preserve">   CNPJ: 97.228.126/0001-50             FONE: (055) 3236 1200</w:t>
      </w:r>
    </w:p>
    <w:p w:rsidR="00FE7E85" w:rsidRDefault="00FE7E85" w:rsidP="00A67C93">
      <w:pPr>
        <w:rPr>
          <w:rFonts w:ascii="Arial" w:hAnsi="Arial" w:cs="Arial"/>
          <w:sz w:val="20"/>
          <w:szCs w:val="20"/>
        </w:rPr>
      </w:pPr>
      <w:r w:rsidRPr="00A67C93">
        <w:rPr>
          <w:rFonts w:ascii="Arial" w:hAnsi="Arial" w:cs="Arial"/>
          <w:sz w:val="20"/>
          <w:szCs w:val="20"/>
        </w:rPr>
        <w:t xml:space="preserve">   AV. JOÃO ISIDORO, 222 – CEP: 97210-000 – FORMIGUEIRO – RS.</w:t>
      </w:r>
    </w:p>
    <w:p w:rsidR="00A67C93" w:rsidRDefault="00A67C93" w:rsidP="00A67C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-846455</wp:posOffset>
            </wp:positionV>
            <wp:extent cx="639445" cy="971550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67C93">
        <w:rPr>
          <w:rFonts w:ascii="Arial" w:hAnsi="Arial" w:cs="Arial"/>
          <w:b/>
          <w:sz w:val="22"/>
          <w:szCs w:val="22"/>
        </w:rPr>
        <w:t>L  e</w:t>
      </w:r>
      <w:proofErr w:type="gramEnd"/>
      <w:r w:rsidRPr="00A67C93">
        <w:rPr>
          <w:rFonts w:ascii="Arial" w:hAnsi="Arial" w:cs="Arial"/>
          <w:b/>
          <w:sz w:val="22"/>
          <w:szCs w:val="22"/>
        </w:rPr>
        <w:t xml:space="preserve">  i    n°   1169,  de 23 de setembro de 2003.</w:t>
      </w:r>
      <w:r w:rsidRPr="00A67C93">
        <w:rPr>
          <w:rFonts w:ascii="Arial" w:hAnsi="Arial" w:cs="Arial"/>
          <w:sz w:val="22"/>
          <w:szCs w:val="22"/>
        </w:rPr>
        <w:t>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118"/>
        <w:jc w:val="both"/>
        <w:rPr>
          <w:rFonts w:ascii="Arial" w:hAnsi="Arial" w:cs="Arial"/>
          <w:b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3540"/>
          <w:tab w:val="left" w:pos="3686"/>
          <w:tab w:val="left" w:pos="4248"/>
          <w:tab w:val="left" w:pos="4536"/>
          <w:tab w:val="left" w:pos="5664"/>
          <w:tab w:val="left" w:pos="7371"/>
          <w:tab w:val="left" w:pos="779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536" w:hanging="141"/>
        <w:jc w:val="both"/>
        <w:rPr>
          <w:rFonts w:ascii="Arial" w:hAnsi="Arial" w:cs="Arial"/>
        </w:rPr>
      </w:pPr>
      <w:r w:rsidRPr="00A67C93">
        <w:rPr>
          <w:rFonts w:ascii="Arial" w:hAnsi="Arial" w:cs="Arial"/>
          <w:b/>
          <w:i/>
          <w:sz w:val="22"/>
          <w:szCs w:val="22"/>
        </w:rPr>
        <w:t xml:space="preserve"> </w:t>
      </w:r>
      <w:r w:rsidRPr="00A67C93">
        <w:rPr>
          <w:rFonts w:ascii="Arial" w:hAnsi="Arial" w:cs="Arial"/>
          <w:b/>
          <w:i/>
        </w:rPr>
        <w:t>"</w:t>
      </w:r>
      <w:r w:rsidRPr="00A67C93">
        <w:rPr>
          <w:rFonts w:ascii="Arial" w:hAnsi="Arial" w:cs="Arial"/>
          <w:b/>
          <w:caps/>
        </w:rPr>
        <w:t>INSTITUI O HINO COMO SIMBOLO OFICIAL DO MUNICIPIO."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8"/>
        <w:jc w:val="both"/>
        <w:rPr>
          <w:rFonts w:ascii="Arial" w:hAnsi="Arial" w:cs="Arial"/>
          <w:sz w:val="22"/>
          <w:szCs w:val="22"/>
        </w:rPr>
      </w:pPr>
    </w:p>
    <w:p w:rsidR="00FE7E85" w:rsidRPr="00FE7950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b/>
          <w:sz w:val="22"/>
          <w:szCs w:val="22"/>
          <w:lang w:val="pt-BR"/>
        </w:rPr>
        <w:tab/>
      </w:r>
      <w:r w:rsidRPr="00A67C93">
        <w:rPr>
          <w:rFonts w:ascii="Arial" w:hAnsi="Arial" w:cs="Arial"/>
          <w:b/>
          <w:sz w:val="22"/>
          <w:szCs w:val="22"/>
          <w:lang w:val="pt-BR"/>
        </w:rPr>
        <w:tab/>
        <w:t xml:space="preserve">         </w:t>
      </w:r>
      <w:r w:rsidRPr="00A67C93">
        <w:rPr>
          <w:rFonts w:ascii="Arial" w:hAnsi="Arial" w:cs="Arial"/>
          <w:sz w:val="22"/>
          <w:szCs w:val="22"/>
          <w:lang w:val="pt-BR"/>
        </w:rPr>
        <w:t>Rogério Cassol Pires, Prefeito Municipal de Formigueiro, faz saber em cumprimento ao disposto na Lei Orgânica do Município, que a Câmara Municipal aprovou e ele sanciona e promulga a seguinte LEI;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   Art. 1º- É instituído, como símbolo do Município, o </w:t>
      </w:r>
      <w:bookmarkStart w:id="0" w:name="_GoBack"/>
      <w:r w:rsidRPr="00A67C93">
        <w:rPr>
          <w:rFonts w:ascii="Arial" w:hAnsi="Arial" w:cs="Arial"/>
          <w:sz w:val="22"/>
          <w:szCs w:val="22"/>
        </w:rPr>
        <w:t xml:space="preserve">Hino Municipal de Formigueiro, com letra e música de </w:t>
      </w:r>
      <w:proofErr w:type="spellStart"/>
      <w:r w:rsidRPr="00A67C93">
        <w:rPr>
          <w:rFonts w:ascii="Arial" w:hAnsi="Arial" w:cs="Arial"/>
          <w:sz w:val="22"/>
          <w:szCs w:val="22"/>
        </w:rPr>
        <w:t>Vinicíus</w:t>
      </w:r>
      <w:proofErr w:type="spellEnd"/>
      <w:r w:rsidRPr="00A67C93">
        <w:rPr>
          <w:rFonts w:ascii="Arial" w:hAnsi="Arial" w:cs="Arial"/>
          <w:sz w:val="22"/>
          <w:szCs w:val="22"/>
        </w:rPr>
        <w:t xml:space="preserve"> Brum,</w:t>
      </w:r>
      <w:bookmarkEnd w:id="0"/>
      <w:r w:rsidRPr="00A67C93">
        <w:rPr>
          <w:rFonts w:ascii="Arial" w:hAnsi="Arial" w:cs="Arial"/>
          <w:sz w:val="22"/>
          <w:szCs w:val="22"/>
        </w:rPr>
        <w:t xml:space="preserve"> na forma estabelecida nesta </w:t>
      </w:r>
      <w:r w:rsidR="00A67C93" w:rsidRPr="00A67C93">
        <w:rPr>
          <w:rFonts w:ascii="Arial" w:hAnsi="Arial" w:cs="Arial"/>
          <w:sz w:val="22"/>
          <w:szCs w:val="22"/>
        </w:rPr>
        <w:t>Lei.</w:t>
      </w:r>
      <w:r w:rsidRPr="00A67C93">
        <w:rPr>
          <w:rFonts w:ascii="Arial" w:hAnsi="Arial" w:cs="Arial"/>
          <w:sz w:val="22"/>
          <w:szCs w:val="22"/>
        </w:rPr>
        <w:t xml:space="preserve"> </w:t>
      </w:r>
    </w:p>
    <w:p w:rsidR="00FE7E85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>Art. 2º - O hino do Município tem a seguinte letra:</w:t>
      </w:r>
    </w:p>
    <w:p w:rsidR="00FE7950" w:rsidRPr="00A67C93" w:rsidRDefault="00FE7950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Do fundo dos tempos, das velhas estâncias,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São João padroeiro te iluminou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O nome da terra ainda era estância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E Deus a semente de um povo plantou.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Até que um dia um moço engenheiro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Olhando as carretas passarem aqui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Fazendo pousada, rumando à fronteira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Com frase certeira te batizou.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Formigueiro das carretas,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Formigueiro, meu rincão,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Terra amada, meu tesouro,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Formigueiro, querência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Que mora no meu coração.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O tempo passou e trouxe tempo novo,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A vila dormiu pra cidade acordar,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A luz do progresso ilumina teu povo,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Que planta o futuro pra quem vai chegar.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Com força e coragem, amor e trabalho,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A gente contigo pra sempre há de estar,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A67C93">
        <w:rPr>
          <w:rFonts w:ascii="Arial" w:hAnsi="Arial" w:cs="Arial"/>
          <w:b/>
          <w:i/>
          <w:sz w:val="18"/>
          <w:szCs w:val="18"/>
        </w:rPr>
        <w:t>E quem for embora e um dia voltar</w:t>
      </w: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A67C93">
        <w:rPr>
          <w:rFonts w:ascii="Arial" w:hAnsi="Arial" w:cs="Arial"/>
          <w:b/>
          <w:i/>
          <w:sz w:val="18"/>
          <w:szCs w:val="18"/>
        </w:rPr>
        <w:t>Mais moça e mais bela te encontrará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3º - A música do Hino do Município é a constante do Anexo I.</w:t>
      </w: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- O Hino instituído por esta Lei será executado em todas as comemorações oficiais do Município.</w:t>
      </w:r>
    </w:p>
    <w:p w:rsidR="00A67C93" w:rsidRP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– Adotar-se-ão, para os efeitos deste artigo, os mesmos critérios e ritos estabelecidos pela legislação dos símbolos nacionais, no que couber.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 w:rsidR="00A67C93">
        <w:rPr>
          <w:rFonts w:ascii="Arial" w:hAnsi="Arial" w:cs="Arial"/>
          <w:sz w:val="22"/>
          <w:szCs w:val="22"/>
        </w:rPr>
        <w:t>5</w:t>
      </w:r>
      <w:r w:rsidRPr="00A67C93">
        <w:rPr>
          <w:rFonts w:ascii="Arial" w:hAnsi="Arial" w:cs="Arial"/>
          <w:sz w:val="22"/>
          <w:szCs w:val="22"/>
        </w:rPr>
        <w:t xml:space="preserve">° - </w:t>
      </w:r>
      <w:proofErr w:type="gramStart"/>
      <w:r w:rsidRPr="00A67C93">
        <w:rPr>
          <w:rFonts w:ascii="Arial" w:hAnsi="Arial" w:cs="Arial"/>
          <w:sz w:val="22"/>
          <w:szCs w:val="22"/>
        </w:rPr>
        <w:t xml:space="preserve"> Esta</w:t>
      </w:r>
      <w:proofErr w:type="gramEnd"/>
      <w:r w:rsidRPr="00A67C93">
        <w:rPr>
          <w:rFonts w:ascii="Arial" w:hAnsi="Arial" w:cs="Arial"/>
          <w:sz w:val="22"/>
          <w:szCs w:val="22"/>
        </w:rPr>
        <w:t xml:space="preserve"> lei entrará em vigor na data de sua publicação, revogadas as disposições em contrário.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6"/>
        <w:jc w:val="right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 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6"/>
        <w:jc w:val="right"/>
        <w:rPr>
          <w:rFonts w:ascii="Arial" w:hAnsi="Arial" w:cs="Arial"/>
        </w:rPr>
      </w:pPr>
      <w:r w:rsidRPr="00A67C93">
        <w:rPr>
          <w:rFonts w:ascii="Arial" w:hAnsi="Arial" w:cs="Arial"/>
        </w:rPr>
        <w:t xml:space="preserve">   GABINETE DO PREFEITO MUNICIPAL DE FORMIGUEIRO   </w:t>
      </w:r>
    </w:p>
    <w:p w:rsidR="00FE7E85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sz w:val="20"/>
          <w:lang w:val="pt-BR"/>
        </w:rPr>
        <w:t>Em</w:t>
      </w:r>
      <w:r w:rsidR="00A67C93" w:rsidRPr="00A67C93">
        <w:rPr>
          <w:rFonts w:ascii="Arial" w:hAnsi="Arial" w:cs="Arial"/>
          <w:sz w:val="20"/>
          <w:lang w:val="pt-BR"/>
        </w:rPr>
        <w:t xml:space="preserve"> 23</w:t>
      </w:r>
      <w:r w:rsidRPr="00A67C93">
        <w:rPr>
          <w:rFonts w:ascii="Arial" w:hAnsi="Arial" w:cs="Arial"/>
          <w:sz w:val="20"/>
          <w:lang w:val="pt-BR"/>
        </w:rPr>
        <w:t xml:space="preserve"> de setembro de 200</w:t>
      </w:r>
      <w:r w:rsidR="00A67C93" w:rsidRPr="00A67C93">
        <w:rPr>
          <w:rFonts w:ascii="Arial" w:hAnsi="Arial" w:cs="Arial"/>
          <w:sz w:val="20"/>
          <w:lang w:val="pt-BR"/>
        </w:rPr>
        <w:t>3</w:t>
      </w:r>
      <w:r w:rsidR="00A67C93">
        <w:rPr>
          <w:rFonts w:ascii="Arial" w:hAnsi="Arial" w:cs="Arial"/>
          <w:sz w:val="22"/>
          <w:szCs w:val="22"/>
          <w:lang w:val="pt-BR"/>
        </w:rPr>
        <w:t>.</w:t>
      </w:r>
      <w:r w:rsidRPr="00A67C93">
        <w:rPr>
          <w:rFonts w:ascii="Arial" w:hAnsi="Arial" w:cs="Arial"/>
          <w:sz w:val="22"/>
          <w:szCs w:val="22"/>
          <w:lang w:val="pt-BR"/>
        </w:rPr>
        <w:t xml:space="preserve">          </w:t>
      </w:r>
    </w:p>
    <w:p w:rsidR="00FE7E85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E7E85" w:rsidRPr="00A67C93" w:rsidRDefault="00FD7811" w:rsidP="00FD781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2"/>
          <w:szCs w:val="22"/>
          <w:lang w:val="pt-BR"/>
        </w:rPr>
      </w:pPr>
      <w:r w:rsidRPr="00A67C93">
        <w:rPr>
          <w:rFonts w:ascii="Arial" w:hAnsi="Arial" w:cs="Arial"/>
          <w:sz w:val="20"/>
          <w:lang w:val="pt-BR"/>
        </w:rPr>
        <w:t>Registre-se e Publique-se</w:t>
      </w:r>
      <w:r>
        <w:rPr>
          <w:rFonts w:ascii="Arial" w:hAnsi="Arial" w:cs="Arial"/>
          <w:sz w:val="20"/>
          <w:lang w:val="pt-BR"/>
        </w:rPr>
        <w:t xml:space="preserve">                                                                       </w:t>
      </w:r>
      <w:r w:rsidR="00FE7E85" w:rsidRPr="00A67C93">
        <w:rPr>
          <w:rFonts w:ascii="Arial" w:hAnsi="Arial" w:cs="Arial"/>
          <w:b/>
          <w:sz w:val="22"/>
          <w:szCs w:val="22"/>
          <w:lang w:val="pt-BR"/>
        </w:rPr>
        <w:t xml:space="preserve">Rogério Cassol Pires             </w:t>
      </w:r>
    </w:p>
    <w:p w:rsidR="00FE7E85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sz w:val="22"/>
          <w:szCs w:val="22"/>
          <w:lang w:val="pt-BR"/>
        </w:rPr>
        <w:t xml:space="preserve">Prefeito Municipal               </w:t>
      </w:r>
    </w:p>
    <w:p w:rsidR="00C6532A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0"/>
        </w:rPr>
      </w:pPr>
      <w:r w:rsidRPr="00A67C93">
        <w:rPr>
          <w:rFonts w:ascii="Arial" w:hAnsi="Arial" w:cs="Arial"/>
          <w:sz w:val="20"/>
          <w:lang w:val="pt-BR"/>
        </w:rPr>
        <w:t>Secretário</w:t>
      </w:r>
      <w:r w:rsidRPr="00A67C93">
        <w:rPr>
          <w:rFonts w:ascii="Arial" w:hAnsi="Arial" w:cs="Arial"/>
          <w:sz w:val="20"/>
        </w:rPr>
        <w:t xml:space="preserve"> da </w:t>
      </w:r>
      <w:proofErr w:type="spellStart"/>
      <w:r w:rsidRPr="00A67C93">
        <w:rPr>
          <w:rFonts w:ascii="Arial" w:hAnsi="Arial" w:cs="Arial"/>
          <w:sz w:val="20"/>
        </w:rPr>
        <w:t>Administração</w:t>
      </w:r>
      <w:proofErr w:type="spellEnd"/>
    </w:p>
    <w:sectPr w:rsidR="00C6532A" w:rsidRPr="00A67C93" w:rsidSect="00C65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E85"/>
    <w:rsid w:val="004662CA"/>
    <w:rsid w:val="004F4835"/>
    <w:rsid w:val="008C3C80"/>
    <w:rsid w:val="00A67C93"/>
    <w:rsid w:val="00B23A69"/>
    <w:rsid w:val="00C6532A"/>
    <w:rsid w:val="00FD7811"/>
    <w:rsid w:val="00FE7950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8769-D3F8-4485-B209-8E3546E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85"/>
  </w:style>
  <w:style w:type="paragraph" w:styleId="Ttulo1">
    <w:name w:val="heading 1"/>
    <w:basedOn w:val="Normal"/>
    <w:next w:val="Normal"/>
    <w:link w:val="Ttulo1Char"/>
    <w:qFormat/>
    <w:rsid w:val="00FE7E85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E8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FE7E8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E7E8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FE7E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Engenharia-PC01</cp:lastModifiedBy>
  <cp:revision>2</cp:revision>
  <dcterms:created xsi:type="dcterms:W3CDTF">2011-04-20T13:38:00Z</dcterms:created>
  <dcterms:modified xsi:type="dcterms:W3CDTF">2018-11-22T12:58:00Z</dcterms:modified>
</cp:coreProperties>
</file>