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0A" w:rsidRDefault="0007600A" w:rsidP="0007600A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</w:p>
    <w:p w:rsidR="0007600A" w:rsidRDefault="0007600A" w:rsidP="0007600A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</w:p>
    <w:p w:rsidR="0007600A" w:rsidRDefault="0007600A" w:rsidP="0007600A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</w:p>
    <w:p w:rsidR="0007600A" w:rsidRPr="005E69D8" w:rsidRDefault="0007600A" w:rsidP="0007600A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ES</w:t>
      </w:r>
      <w:r w:rsidRPr="005E69D8">
        <w:rPr>
          <w:rFonts w:ascii="Arial" w:hAnsi="Arial" w:cs="Arial"/>
          <w:sz w:val="24"/>
          <w:szCs w:val="24"/>
        </w:rPr>
        <w:t>TADO DO RIO GRANDE DO SUL</w:t>
      </w:r>
    </w:p>
    <w:p w:rsidR="0007600A" w:rsidRPr="005E69D8" w:rsidRDefault="0007600A" w:rsidP="0007600A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E69D8">
        <w:rPr>
          <w:rFonts w:ascii="Arial" w:hAnsi="Arial" w:cs="Arial"/>
          <w:sz w:val="24"/>
          <w:szCs w:val="24"/>
        </w:rPr>
        <w:t>PREFEITURA MUNICIPAL DE FORMIGUEIRO</w:t>
      </w:r>
    </w:p>
    <w:p w:rsidR="0007600A" w:rsidRPr="005E69D8" w:rsidRDefault="0007600A" w:rsidP="0007600A">
      <w:pPr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E69D8">
        <w:rPr>
          <w:rFonts w:ascii="Arial" w:hAnsi="Arial" w:cs="Arial"/>
          <w:sz w:val="24"/>
          <w:szCs w:val="24"/>
        </w:rPr>
        <w:t>CNPJ: 97.228.126/0001-50             FONE: (055) 3236 1200</w:t>
      </w:r>
    </w:p>
    <w:p w:rsidR="0007600A" w:rsidRDefault="0007600A" w:rsidP="000760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-732790</wp:posOffset>
            </wp:positionV>
            <wp:extent cx="822960" cy="109410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 w:rsidRPr="005E69D8">
        <w:rPr>
          <w:rFonts w:ascii="Arial" w:hAnsi="Arial" w:cs="Arial"/>
          <w:sz w:val="24"/>
          <w:szCs w:val="24"/>
        </w:rPr>
        <w:t>AV. JOÃO ISIDORO, 222 – CEP: 97210-000 – FORMIGUEIRO – RS.</w:t>
      </w:r>
    </w:p>
    <w:p w:rsidR="0007600A" w:rsidRDefault="0007600A" w:rsidP="0007600A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07600A" w:rsidRDefault="0007600A" w:rsidP="00F55C7D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Times New Roman" w:hAnsi="Times New Roman"/>
          <w:b/>
          <w:sz w:val="24"/>
        </w:rPr>
      </w:pPr>
      <w:r w:rsidRPr="00F55C7D">
        <w:rPr>
          <w:rFonts w:ascii="Times New Roman" w:hAnsi="Times New Roman"/>
          <w:b/>
          <w:sz w:val="24"/>
        </w:rPr>
        <w:t>L</w:t>
      </w:r>
      <w:proofErr w:type="gramStart"/>
      <w:r w:rsidRPr="00F55C7D">
        <w:rPr>
          <w:rFonts w:ascii="Times New Roman" w:hAnsi="Times New Roman"/>
          <w:b/>
          <w:sz w:val="24"/>
        </w:rPr>
        <w:t xml:space="preserve">  </w:t>
      </w:r>
      <w:proofErr w:type="gramEnd"/>
      <w:r w:rsidRPr="00F55C7D">
        <w:rPr>
          <w:rFonts w:ascii="Times New Roman" w:hAnsi="Times New Roman"/>
          <w:b/>
          <w:sz w:val="24"/>
        </w:rPr>
        <w:t>e  i    n°   106</w:t>
      </w:r>
      <w:r w:rsidR="007A763C">
        <w:rPr>
          <w:rFonts w:ascii="Times New Roman" w:hAnsi="Times New Roman"/>
          <w:b/>
          <w:sz w:val="24"/>
        </w:rPr>
        <w:t>8</w:t>
      </w:r>
      <w:r w:rsidRPr="00F55C7D">
        <w:rPr>
          <w:rFonts w:ascii="Times New Roman" w:hAnsi="Times New Roman"/>
          <w:b/>
          <w:sz w:val="24"/>
        </w:rPr>
        <w:t xml:space="preserve">,  de </w:t>
      </w:r>
      <w:r w:rsidR="007A763C">
        <w:rPr>
          <w:rFonts w:ascii="Times New Roman" w:hAnsi="Times New Roman"/>
          <w:b/>
          <w:sz w:val="24"/>
        </w:rPr>
        <w:t>11</w:t>
      </w:r>
      <w:r w:rsidRPr="00F55C7D">
        <w:rPr>
          <w:rFonts w:ascii="Times New Roman" w:hAnsi="Times New Roman"/>
          <w:b/>
          <w:sz w:val="24"/>
        </w:rPr>
        <w:t xml:space="preserve"> de junho de 2002.</w:t>
      </w:r>
    </w:p>
    <w:p w:rsidR="00F55C7D" w:rsidRPr="00F55C7D" w:rsidRDefault="00F55C7D" w:rsidP="00F55C7D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Times New Roman" w:hAnsi="Times New Roman"/>
          <w:b/>
          <w:sz w:val="24"/>
        </w:rPr>
      </w:pPr>
    </w:p>
    <w:p w:rsidR="0007600A" w:rsidRPr="00F55C7D" w:rsidRDefault="0007600A" w:rsidP="007A763C">
      <w:pPr>
        <w:pStyle w:val="TextosemFormatao"/>
        <w:tabs>
          <w:tab w:val="left" w:pos="708"/>
          <w:tab w:val="left" w:pos="1416"/>
          <w:tab w:val="left" w:pos="2124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F55C7D">
        <w:rPr>
          <w:rFonts w:ascii="Times New Roman" w:hAnsi="Times New Roman"/>
          <w:b/>
          <w:i/>
        </w:rPr>
        <w:t xml:space="preserve">  </w:t>
      </w:r>
      <w:r w:rsidRPr="00F55C7D">
        <w:rPr>
          <w:rFonts w:ascii="Times New Roman" w:hAnsi="Times New Roman"/>
          <w:b/>
          <w:i/>
          <w:sz w:val="18"/>
          <w:szCs w:val="18"/>
        </w:rPr>
        <w:t>"</w:t>
      </w:r>
      <w:r w:rsidR="007A763C">
        <w:rPr>
          <w:rFonts w:ascii="Times New Roman" w:hAnsi="Times New Roman"/>
          <w:b/>
          <w:sz w:val="18"/>
          <w:szCs w:val="18"/>
        </w:rPr>
        <w:t>AUTORIZA AMPLIAÇÃO DE CARGA HORÁRIA EM CONTRATOS EMERGENCIAIS DE PROFESSORES</w:t>
      </w:r>
      <w:r w:rsidRPr="00F55C7D">
        <w:rPr>
          <w:rFonts w:ascii="Times New Roman" w:hAnsi="Times New Roman"/>
          <w:b/>
          <w:sz w:val="18"/>
          <w:szCs w:val="18"/>
        </w:rPr>
        <w:t>.</w:t>
      </w:r>
      <w:r w:rsidRPr="00F55C7D">
        <w:rPr>
          <w:rFonts w:ascii="Times New Roman" w:hAnsi="Times New Roman"/>
          <w:b/>
          <w:caps/>
          <w:sz w:val="18"/>
          <w:szCs w:val="18"/>
        </w:rPr>
        <w:t xml:space="preserve">” </w:t>
      </w:r>
    </w:p>
    <w:p w:rsidR="0007600A" w:rsidRPr="00F55C7D" w:rsidRDefault="0007600A" w:rsidP="0007600A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Times New Roman" w:hAnsi="Times New Roman"/>
          <w:sz w:val="24"/>
        </w:rPr>
      </w:pPr>
    </w:p>
    <w:p w:rsidR="0007600A" w:rsidRDefault="0007600A" w:rsidP="0007600A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sz w:val="22"/>
          <w:szCs w:val="22"/>
          <w:lang w:val="pt-BR"/>
        </w:rPr>
      </w:pPr>
      <w:r w:rsidRPr="00F55C7D">
        <w:rPr>
          <w:b/>
          <w:lang w:val="pt-BR"/>
        </w:rPr>
        <w:t xml:space="preserve">             </w:t>
      </w:r>
      <w:r w:rsidR="007A763C">
        <w:rPr>
          <w:b/>
          <w:lang w:val="pt-BR"/>
        </w:rPr>
        <w:t xml:space="preserve">              </w:t>
      </w:r>
      <w:r w:rsidRPr="00F55C7D">
        <w:rPr>
          <w:b/>
          <w:sz w:val="22"/>
          <w:szCs w:val="22"/>
          <w:lang w:val="pt-BR"/>
        </w:rPr>
        <w:t xml:space="preserve">Rogério </w:t>
      </w:r>
      <w:proofErr w:type="spellStart"/>
      <w:r w:rsidRPr="00F55C7D">
        <w:rPr>
          <w:b/>
          <w:sz w:val="22"/>
          <w:szCs w:val="22"/>
          <w:lang w:val="pt-BR"/>
        </w:rPr>
        <w:t>Cassol</w:t>
      </w:r>
      <w:proofErr w:type="spellEnd"/>
      <w:r w:rsidRPr="00F55C7D">
        <w:rPr>
          <w:b/>
          <w:sz w:val="22"/>
          <w:szCs w:val="22"/>
          <w:lang w:val="pt-BR"/>
        </w:rPr>
        <w:t xml:space="preserve"> Pires</w:t>
      </w:r>
      <w:r w:rsidRPr="00F55C7D">
        <w:rPr>
          <w:sz w:val="22"/>
          <w:szCs w:val="22"/>
          <w:lang w:val="pt-BR"/>
        </w:rPr>
        <w:t>, Prefeito Municipal de Formigueiro, faz saber em cumprimento ao disposto na Lei Orgânica do Município, que a Câmara Municipal aprovou e ele sanciona e promulga a seguinte LEI;</w:t>
      </w:r>
    </w:p>
    <w:p w:rsidR="007A763C" w:rsidRPr="00F55C7D" w:rsidRDefault="007A763C" w:rsidP="0007600A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sz w:val="22"/>
          <w:szCs w:val="22"/>
        </w:rPr>
      </w:pPr>
    </w:p>
    <w:p w:rsidR="0007600A" w:rsidRPr="00F55C7D" w:rsidRDefault="0007600A" w:rsidP="007A763C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Times New Roman" w:hAnsi="Times New Roman"/>
          <w:sz w:val="22"/>
          <w:szCs w:val="22"/>
        </w:rPr>
      </w:pPr>
      <w:r w:rsidRPr="00F55C7D">
        <w:rPr>
          <w:rFonts w:ascii="Times New Roman" w:hAnsi="Times New Roman"/>
          <w:sz w:val="22"/>
          <w:szCs w:val="22"/>
        </w:rPr>
        <w:t xml:space="preserve">Art. 1º- </w:t>
      </w:r>
      <w:r w:rsidR="007A763C">
        <w:rPr>
          <w:rFonts w:ascii="Times New Roman" w:hAnsi="Times New Roman"/>
          <w:sz w:val="22"/>
          <w:szCs w:val="22"/>
        </w:rPr>
        <w:t xml:space="preserve">Fica autorizada a ampliação em mais 20 horas semanais da carga horária de professor de Currículo por Atividade, referente ao Contrato autorizado pela Lei nº 1045, de 05/03/2002, em exercício na </w:t>
      </w:r>
      <w:proofErr w:type="spellStart"/>
      <w:r w:rsidR="007A763C">
        <w:rPr>
          <w:rFonts w:ascii="Times New Roman" w:hAnsi="Times New Roman"/>
          <w:sz w:val="22"/>
          <w:szCs w:val="22"/>
        </w:rPr>
        <w:t>E.M.E.F.</w:t>
      </w:r>
      <w:proofErr w:type="spellEnd"/>
      <w:r w:rsidR="007A763C">
        <w:rPr>
          <w:rFonts w:ascii="Times New Roman" w:hAnsi="Times New Roman"/>
          <w:sz w:val="22"/>
          <w:szCs w:val="22"/>
        </w:rPr>
        <w:t xml:space="preserve"> Luiz de Lima </w:t>
      </w:r>
      <w:proofErr w:type="spellStart"/>
      <w:r w:rsidR="007A763C">
        <w:rPr>
          <w:rFonts w:ascii="Times New Roman" w:hAnsi="Times New Roman"/>
          <w:sz w:val="22"/>
          <w:szCs w:val="22"/>
        </w:rPr>
        <w:t>Baldez</w:t>
      </w:r>
      <w:proofErr w:type="spellEnd"/>
      <w:r w:rsidR="007A763C">
        <w:rPr>
          <w:rFonts w:ascii="Times New Roman" w:hAnsi="Times New Roman"/>
          <w:sz w:val="22"/>
          <w:szCs w:val="22"/>
        </w:rPr>
        <w:t xml:space="preserve">, durante o período de licença para tratamento de saúde da </w:t>
      </w:r>
      <w:proofErr w:type="spellStart"/>
      <w:r w:rsidR="007A763C">
        <w:rPr>
          <w:rFonts w:ascii="Times New Roman" w:hAnsi="Times New Roman"/>
          <w:sz w:val="22"/>
          <w:szCs w:val="22"/>
        </w:rPr>
        <w:t>Profª</w:t>
      </w:r>
      <w:proofErr w:type="spellEnd"/>
      <w:r w:rsidR="007A763C">
        <w:rPr>
          <w:rFonts w:ascii="Times New Roman" w:hAnsi="Times New Roman"/>
          <w:sz w:val="22"/>
          <w:szCs w:val="22"/>
        </w:rPr>
        <w:t xml:space="preserve">. Maria Catarina </w:t>
      </w:r>
      <w:proofErr w:type="spellStart"/>
      <w:r w:rsidR="007A763C">
        <w:rPr>
          <w:rFonts w:ascii="Times New Roman" w:hAnsi="Times New Roman"/>
          <w:sz w:val="22"/>
          <w:szCs w:val="22"/>
        </w:rPr>
        <w:t>Valcarenghi</w:t>
      </w:r>
      <w:proofErr w:type="spellEnd"/>
      <w:r w:rsidR="007A763C">
        <w:rPr>
          <w:rFonts w:ascii="Times New Roman" w:hAnsi="Times New Roman"/>
          <w:sz w:val="22"/>
          <w:szCs w:val="22"/>
        </w:rPr>
        <w:t xml:space="preserve"> Cardoso.</w:t>
      </w:r>
    </w:p>
    <w:p w:rsidR="0007600A" w:rsidRPr="00F55C7D" w:rsidRDefault="00F55C7D" w:rsidP="007A763C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Times New Roman" w:hAnsi="Times New Roman"/>
          <w:i/>
          <w:sz w:val="22"/>
          <w:szCs w:val="22"/>
        </w:rPr>
      </w:pPr>
      <w:r w:rsidRPr="00F55C7D">
        <w:rPr>
          <w:rFonts w:ascii="Times New Roman" w:hAnsi="Times New Roman"/>
          <w:sz w:val="22"/>
          <w:szCs w:val="22"/>
        </w:rPr>
        <w:t xml:space="preserve">Art. 2º - </w:t>
      </w:r>
      <w:r w:rsidR="007A763C">
        <w:rPr>
          <w:rFonts w:ascii="Times New Roman" w:hAnsi="Times New Roman"/>
          <w:sz w:val="22"/>
          <w:szCs w:val="22"/>
        </w:rPr>
        <w:t>Pela ampliação</w:t>
      </w:r>
      <w:r w:rsidR="000D5C33">
        <w:rPr>
          <w:rFonts w:ascii="Times New Roman" w:hAnsi="Times New Roman"/>
          <w:sz w:val="22"/>
          <w:szCs w:val="22"/>
        </w:rPr>
        <w:t xml:space="preserve"> da carga horária será acrescida remuneração proporcional a carga horária.</w:t>
      </w:r>
    </w:p>
    <w:p w:rsidR="0007600A" w:rsidRPr="00F55C7D" w:rsidRDefault="0007600A" w:rsidP="007A763C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Times New Roman" w:hAnsi="Times New Roman"/>
          <w:sz w:val="22"/>
          <w:szCs w:val="22"/>
        </w:rPr>
      </w:pPr>
      <w:r w:rsidRPr="00F55C7D">
        <w:rPr>
          <w:rFonts w:ascii="Times New Roman" w:hAnsi="Times New Roman"/>
          <w:sz w:val="22"/>
          <w:szCs w:val="22"/>
        </w:rPr>
        <w:t xml:space="preserve">Art. ° - Esta lei entrará em vigor na data da sua publicação, revogadas as disposições em contrário.  </w:t>
      </w:r>
    </w:p>
    <w:p w:rsidR="0007600A" w:rsidRPr="00F55C7D" w:rsidRDefault="0007600A" w:rsidP="0007600A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6"/>
        <w:jc w:val="right"/>
        <w:rPr>
          <w:rFonts w:ascii="Times New Roman" w:hAnsi="Times New Roman"/>
          <w:sz w:val="22"/>
          <w:szCs w:val="22"/>
        </w:rPr>
      </w:pPr>
      <w:r w:rsidRPr="00F55C7D">
        <w:rPr>
          <w:rFonts w:ascii="Times New Roman" w:hAnsi="Times New Roman"/>
          <w:sz w:val="22"/>
          <w:szCs w:val="22"/>
        </w:rPr>
        <w:t xml:space="preserve">   GABINETE DO PREFEITO MUNICIPAL DE FORMIGUEIRO   </w:t>
      </w:r>
    </w:p>
    <w:p w:rsidR="0007600A" w:rsidRPr="00F55C7D" w:rsidRDefault="0007600A" w:rsidP="0007600A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sz w:val="22"/>
          <w:szCs w:val="22"/>
          <w:lang w:val="pt-BR"/>
        </w:rPr>
      </w:pPr>
      <w:r w:rsidRPr="00F55C7D">
        <w:rPr>
          <w:sz w:val="22"/>
          <w:szCs w:val="22"/>
          <w:lang w:val="pt-BR"/>
        </w:rPr>
        <w:t xml:space="preserve">Em </w:t>
      </w:r>
      <w:r w:rsidR="000D5C33">
        <w:rPr>
          <w:sz w:val="22"/>
          <w:szCs w:val="22"/>
          <w:lang w:val="pt-BR"/>
        </w:rPr>
        <w:t>11</w:t>
      </w:r>
      <w:r w:rsidRPr="00F55C7D">
        <w:rPr>
          <w:sz w:val="22"/>
          <w:szCs w:val="22"/>
          <w:lang w:val="pt-BR"/>
        </w:rPr>
        <w:t xml:space="preserve"> de junho de 2002.            </w:t>
      </w:r>
    </w:p>
    <w:p w:rsidR="0007600A" w:rsidRPr="00F55C7D" w:rsidRDefault="0007600A" w:rsidP="0007600A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sz w:val="22"/>
          <w:szCs w:val="22"/>
          <w:lang w:val="pt-BR"/>
        </w:rPr>
      </w:pPr>
    </w:p>
    <w:p w:rsidR="0007600A" w:rsidRPr="00F55C7D" w:rsidRDefault="0007600A" w:rsidP="0007600A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b/>
          <w:sz w:val="22"/>
          <w:szCs w:val="22"/>
          <w:lang w:val="pt-BR"/>
        </w:rPr>
      </w:pPr>
      <w:r w:rsidRPr="00F55C7D">
        <w:rPr>
          <w:b/>
          <w:sz w:val="22"/>
          <w:szCs w:val="22"/>
          <w:lang w:val="pt-BR"/>
        </w:rPr>
        <w:t xml:space="preserve">Rogério </w:t>
      </w:r>
      <w:proofErr w:type="spellStart"/>
      <w:r w:rsidRPr="00F55C7D">
        <w:rPr>
          <w:b/>
          <w:sz w:val="22"/>
          <w:szCs w:val="22"/>
          <w:lang w:val="pt-BR"/>
        </w:rPr>
        <w:t>Cassol</w:t>
      </w:r>
      <w:proofErr w:type="spellEnd"/>
      <w:r w:rsidRPr="00F55C7D">
        <w:rPr>
          <w:b/>
          <w:sz w:val="22"/>
          <w:szCs w:val="22"/>
          <w:lang w:val="pt-BR"/>
        </w:rPr>
        <w:t xml:space="preserve"> Pires             </w:t>
      </w:r>
    </w:p>
    <w:p w:rsidR="0007600A" w:rsidRPr="00F55C7D" w:rsidRDefault="0007600A" w:rsidP="0007600A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sz w:val="22"/>
          <w:szCs w:val="22"/>
          <w:lang w:val="pt-BR"/>
        </w:rPr>
      </w:pPr>
      <w:r w:rsidRPr="00F55C7D">
        <w:rPr>
          <w:sz w:val="22"/>
          <w:szCs w:val="22"/>
          <w:lang w:val="pt-BR"/>
        </w:rPr>
        <w:t xml:space="preserve">Prefeito Municipal               </w:t>
      </w:r>
    </w:p>
    <w:p w:rsidR="0007600A" w:rsidRPr="00F55C7D" w:rsidRDefault="0007600A" w:rsidP="0007600A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sz w:val="22"/>
          <w:szCs w:val="22"/>
          <w:lang w:val="pt-BR"/>
        </w:rPr>
      </w:pPr>
      <w:r w:rsidRPr="00F55C7D">
        <w:rPr>
          <w:sz w:val="22"/>
          <w:szCs w:val="22"/>
          <w:lang w:val="pt-BR"/>
        </w:rPr>
        <w:t>Registre-se e Publique-se</w:t>
      </w:r>
    </w:p>
    <w:p w:rsidR="00C6532A" w:rsidRPr="00F55C7D" w:rsidRDefault="0007600A" w:rsidP="00F55C7D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</w:pPr>
      <w:r w:rsidRPr="00F55C7D">
        <w:rPr>
          <w:sz w:val="22"/>
          <w:szCs w:val="22"/>
          <w:lang w:val="pt-BR"/>
        </w:rPr>
        <w:t>Secretário</w:t>
      </w:r>
      <w:r w:rsidRPr="00F55C7D">
        <w:rPr>
          <w:sz w:val="22"/>
          <w:szCs w:val="22"/>
        </w:rPr>
        <w:t xml:space="preserve"> </w:t>
      </w:r>
      <w:proofErr w:type="spellStart"/>
      <w:r w:rsidRPr="00F55C7D">
        <w:rPr>
          <w:sz w:val="22"/>
          <w:szCs w:val="22"/>
        </w:rPr>
        <w:t>da</w:t>
      </w:r>
      <w:proofErr w:type="spellEnd"/>
      <w:r w:rsidRPr="00F55C7D">
        <w:rPr>
          <w:sz w:val="22"/>
          <w:szCs w:val="22"/>
        </w:rPr>
        <w:t xml:space="preserve"> </w:t>
      </w:r>
      <w:proofErr w:type="spellStart"/>
      <w:r w:rsidRPr="00F55C7D">
        <w:rPr>
          <w:sz w:val="22"/>
          <w:szCs w:val="22"/>
        </w:rPr>
        <w:t>Administração</w:t>
      </w:r>
      <w:proofErr w:type="spellEnd"/>
    </w:p>
    <w:sectPr w:rsidR="00C6532A" w:rsidRPr="00F55C7D" w:rsidSect="007A763C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7600A"/>
    <w:rsid w:val="0007600A"/>
    <w:rsid w:val="000D5C33"/>
    <w:rsid w:val="004662CA"/>
    <w:rsid w:val="004F4835"/>
    <w:rsid w:val="007A763C"/>
    <w:rsid w:val="009A5E2A"/>
    <w:rsid w:val="00B23A69"/>
    <w:rsid w:val="00C6532A"/>
    <w:rsid w:val="00DF3735"/>
    <w:rsid w:val="00F5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0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7600A"/>
    <w:pPr>
      <w:keepNext/>
      <w:outlineLvl w:val="0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00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07600A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7600A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rsid w:val="000760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2011-04-20T12:14:00Z</dcterms:created>
  <dcterms:modified xsi:type="dcterms:W3CDTF">2012-08-02T19:42:00Z</dcterms:modified>
</cp:coreProperties>
</file>